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5F51" w14:textId="77777777" w:rsidR="0054157C" w:rsidRDefault="0054157C">
      <w:pPr>
        <w:tabs>
          <w:tab w:val="center" w:pos="4536"/>
          <w:tab w:val="right" w:pos="10206"/>
        </w:tabs>
        <w:spacing w:after="0"/>
        <w:rPr>
          <w:sz w:val="20"/>
        </w:rPr>
      </w:pPr>
      <w:permStart w:id="1178233214" w:edGrp="everyone"/>
      <w:permEnd w:id="1178233214"/>
      <w:r>
        <w:rPr>
          <w:sz w:val="20"/>
        </w:rPr>
        <w:tab/>
        <w:t>Tabelle</w:t>
      </w:r>
      <w:r>
        <w:rPr>
          <w:sz w:val="20"/>
          <w:vertAlign w:val="superscript"/>
        </w:rPr>
        <w:t>1)</w:t>
      </w:r>
      <w:r>
        <w:rPr>
          <w:sz w:val="20"/>
        </w:rPr>
        <w:tab/>
      </w:r>
      <w:r>
        <w:rPr>
          <w:sz w:val="16"/>
        </w:rPr>
        <w:t>Anhang zu</w:t>
      </w:r>
    </w:p>
    <w:p w14:paraId="64C08A74" w14:textId="77777777" w:rsidR="0054157C" w:rsidRDefault="0054157C">
      <w:pPr>
        <w:tabs>
          <w:tab w:val="center" w:pos="4536"/>
          <w:tab w:val="right" w:pos="10206"/>
        </w:tabs>
        <w:spacing w:after="0"/>
        <w:rPr>
          <w:sz w:val="20"/>
        </w:rPr>
      </w:pPr>
      <w:r>
        <w:rPr>
          <w:sz w:val="20"/>
        </w:rPr>
        <w:tab/>
        <w:t>(Anlage zum Genehmigungsantrag)</w:t>
      </w:r>
      <w:r>
        <w:rPr>
          <w:sz w:val="20"/>
        </w:rPr>
        <w:tab/>
      </w:r>
      <w:r>
        <w:rPr>
          <w:sz w:val="16"/>
        </w:rPr>
        <w:t>Anlage 1</w:t>
      </w:r>
    </w:p>
    <w:p w14:paraId="498C70C9" w14:textId="77777777" w:rsidR="0054157C" w:rsidRDefault="0054157C">
      <w:pPr>
        <w:tabs>
          <w:tab w:val="center" w:pos="4536"/>
          <w:tab w:val="right" w:pos="10206"/>
        </w:tabs>
        <w:spacing w:after="0"/>
      </w:pPr>
    </w:p>
    <w:p w14:paraId="2BCFB765" w14:textId="77777777" w:rsidR="0054157C" w:rsidRDefault="0054157C">
      <w:pPr>
        <w:tabs>
          <w:tab w:val="center" w:pos="4536"/>
          <w:tab w:val="right" w:pos="10206"/>
        </w:tabs>
        <w:spacing w:after="0"/>
        <w:rPr>
          <w:sz w:val="16"/>
        </w:rPr>
      </w:pPr>
      <w:r>
        <w:rPr>
          <w:sz w:val="16"/>
        </w:rPr>
        <w:t>Bezeichnung des Versuchsvorhabens:</w:t>
      </w:r>
    </w:p>
    <w:p w14:paraId="5ABB7881" w14:textId="77777777" w:rsidR="0054157C" w:rsidRDefault="0054157C">
      <w:pPr>
        <w:tabs>
          <w:tab w:val="center" w:pos="4536"/>
          <w:tab w:val="right" w:pos="10206"/>
        </w:tabs>
        <w:spacing w:after="0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4157C" w14:paraId="2130E3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</w:tcPr>
          <w:p w14:paraId="650ACC65" w14:textId="77777777" w:rsidR="0054157C" w:rsidRDefault="0054157C">
            <w:pPr>
              <w:pStyle w:val="Aufgliederung1"/>
              <w:numPr>
                <w:ilvl w:val="0"/>
                <w:numId w:val="0"/>
              </w:numPr>
              <w:tabs>
                <w:tab w:val="center" w:pos="4536"/>
                <w:tab w:val="right" w:pos="10206"/>
              </w:tabs>
              <w:spacing w:after="0"/>
            </w:pPr>
          </w:p>
          <w:p w14:paraId="6A502F3B" w14:textId="77777777" w:rsidR="0054157C" w:rsidRDefault="0054157C">
            <w:pPr>
              <w:tabs>
                <w:tab w:val="center" w:pos="4536"/>
                <w:tab w:val="right" w:pos="10206"/>
              </w:tabs>
              <w:spacing w:after="0"/>
            </w:pPr>
          </w:p>
        </w:tc>
      </w:tr>
    </w:tbl>
    <w:p w14:paraId="6BA38C86" w14:textId="77777777" w:rsidR="0054157C" w:rsidRDefault="0054157C">
      <w:pPr>
        <w:tabs>
          <w:tab w:val="center" w:pos="4536"/>
          <w:tab w:val="right" w:pos="10206"/>
        </w:tabs>
        <w:spacing w:after="0"/>
      </w:pPr>
    </w:p>
    <w:p w14:paraId="7C52E3B1" w14:textId="77777777" w:rsidR="0054157C" w:rsidRDefault="0054157C">
      <w:pPr>
        <w:pStyle w:val="Aufgliederung1"/>
        <w:numPr>
          <w:ilvl w:val="0"/>
          <w:numId w:val="0"/>
        </w:numPr>
        <w:spacing w:after="0"/>
      </w:pPr>
    </w:p>
    <w:p w14:paraId="12F5F69D" w14:textId="77777777" w:rsidR="0054157C" w:rsidRDefault="0054157C">
      <w:pPr>
        <w:spacing w:after="0"/>
      </w:pP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620"/>
        <w:gridCol w:w="720"/>
        <w:gridCol w:w="900"/>
        <w:gridCol w:w="1260"/>
        <w:gridCol w:w="652"/>
        <w:gridCol w:w="653"/>
        <w:gridCol w:w="652"/>
        <w:gridCol w:w="653"/>
        <w:gridCol w:w="652"/>
        <w:gridCol w:w="653"/>
        <w:gridCol w:w="652"/>
        <w:gridCol w:w="653"/>
      </w:tblGrid>
      <w:tr w:rsidR="0054157C" w14:paraId="3C27E81E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30" w:type="dxa"/>
            <w:gridSpan w:val="2"/>
            <w:vMerge w:val="restart"/>
          </w:tcPr>
          <w:p w14:paraId="01029B83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1620" w:type="dxa"/>
            <w:gridSpan w:val="2"/>
          </w:tcPr>
          <w:p w14:paraId="5C14A616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Eingri</w:t>
            </w:r>
            <w:r>
              <w:rPr>
                <w:sz w:val="12"/>
              </w:rPr>
              <w:t>f</w:t>
            </w:r>
            <w:r>
              <w:rPr>
                <w:sz w:val="12"/>
              </w:rPr>
              <w:t>fe/Behandlungen,</w:t>
            </w:r>
          </w:p>
          <w:p w14:paraId="1F348E5C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die vorgenommen we</w:t>
            </w:r>
            <w:r>
              <w:rPr>
                <w:sz w:val="12"/>
              </w:rPr>
              <w:t>r</w:t>
            </w:r>
            <w:r>
              <w:rPr>
                <w:sz w:val="12"/>
              </w:rPr>
              <w:t>den</w:t>
            </w:r>
          </w:p>
        </w:tc>
        <w:tc>
          <w:tcPr>
            <w:tcW w:w="1260" w:type="dxa"/>
            <w:vMerge w:val="restart"/>
          </w:tcPr>
          <w:p w14:paraId="3E4621BC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  <w:p w14:paraId="2388F99F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  <w:p w14:paraId="58DD17CF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  <w:p w14:paraId="34E7523E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  <w:p w14:paraId="294AD989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mehrfache</w:t>
            </w:r>
          </w:p>
          <w:p w14:paraId="37881B69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Eingriffe an ein </w:t>
            </w:r>
          </w:p>
          <w:p w14:paraId="7B905F49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und demse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ben</w:t>
            </w:r>
          </w:p>
          <w:p w14:paraId="6CA4730C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Tier</w:t>
            </w:r>
          </w:p>
        </w:tc>
        <w:tc>
          <w:tcPr>
            <w:tcW w:w="5220" w:type="dxa"/>
            <w:gridSpan w:val="8"/>
          </w:tcPr>
          <w:p w14:paraId="7BDE7330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  <w:p w14:paraId="1FF604EE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erwartete Belastung</w:t>
            </w:r>
          </w:p>
        </w:tc>
      </w:tr>
      <w:tr w:rsidR="0054157C" w14:paraId="21C200F4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230" w:type="dxa"/>
            <w:gridSpan w:val="2"/>
            <w:vMerge/>
          </w:tcPr>
          <w:p w14:paraId="62008F94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720" w:type="dxa"/>
            <w:vMerge w:val="restart"/>
          </w:tcPr>
          <w:p w14:paraId="4A9101F3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ohne</w:t>
            </w:r>
          </w:p>
          <w:p w14:paraId="3804914F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Betä</w:t>
            </w:r>
            <w:r>
              <w:rPr>
                <w:sz w:val="12"/>
              </w:rPr>
              <w:t>u</w:t>
            </w:r>
            <w:r>
              <w:rPr>
                <w:sz w:val="12"/>
              </w:rPr>
              <w:t>bung</w:t>
            </w:r>
          </w:p>
        </w:tc>
        <w:tc>
          <w:tcPr>
            <w:tcW w:w="900" w:type="dxa"/>
            <w:vMerge w:val="restart"/>
          </w:tcPr>
          <w:p w14:paraId="224748DC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unter</w:t>
            </w:r>
          </w:p>
          <w:p w14:paraId="23C2EC80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Betäubung</w:t>
            </w:r>
          </w:p>
        </w:tc>
        <w:tc>
          <w:tcPr>
            <w:tcW w:w="1260" w:type="dxa"/>
            <w:vMerge/>
          </w:tcPr>
          <w:p w14:paraId="07F7B668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</w:tc>
        <w:tc>
          <w:tcPr>
            <w:tcW w:w="2610" w:type="dxa"/>
            <w:gridSpan w:val="4"/>
          </w:tcPr>
          <w:p w14:paraId="451D6755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  <w:p w14:paraId="14120086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Grad</w:t>
            </w:r>
          </w:p>
        </w:tc>
        <w:tc>
          <w:tcPr>
            <w:tcW w:w="2610" w:type="dxa"/>
            <w:gridSpan w:val="4"/>
          </w:tcPr>
          <w:p w14:paraId="11AAC397" w14:textId="77777777" w:rsidR="0054157C" w:rsidRDefault="0054157C">
            <w:pPr>
              <w:spacing w:after="0"/>
              <w:jc w:val="center"/>
              <w:rPr>
                <w:sz w:val="12"/>
              </w:rPr>
            </w:pPr>
          </w:p>
          <w:p w14:paraId="5F1E2017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Dauer</w:t>
            </w:r>
          </w:p>
        </w:tc>
      </w:tr>
      <w:tr w:rsidR="0054157C" w14:paraId="68CD0020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230" w:type="dxa"/>
            <w:gridSpan w:val="2"/>
            <w:vMerge/>
          </w:tcPr>
          <w:p w14:paraId="2AAB4804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720" w:type="dxa"/>
            <w:vMerge/>
          </w:tcPr>
          <w:p w14:paraId="07F67DD9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900" w:type="dxa"/>
            <w:vMerge/>
          </w:tcPr>
          <w:p w14:paraId="1646B0BF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1260" w:type="dxa"/>
            <w:vMerge/>
          </w:tcPr>
          <w:p w14:paraId="30F74ABB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652" w:type="dxa"/>
          </w:tcPr>
          <w:p w14:paraId="19FABC61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keine</w:t>
            </w:r>
          </w:p>
        </w:tc>
        <w:tc>
          <w:tcPr>
            <w:tcW w:w="653" w:type="dxa"/>
          </w:tcPr>
          <w:p w14:paraId="4319A3EA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geri</w:t>
            </w:r>
            <w:r>
              <w:rPr>
                <w:sz w:val="12"/>
              </w:rPr>
              <w:t>n</w:t>
            </w:r>
            <w:r w:rsidR="00915133">
              <w:rPr>
                <w:sz w:val="12"/>
              </w:rPr>
              <w:t>g</w:t>
            </w:r>
          </w:p>
        </w:tc>
        <w:tc>
          <w:tcPr>
            <w:tcW w:w="652" w:type="dxa"/>
          </w:tcPr>
          <w:p w14:paraId="49B21735" w14:textId="77777777" w:rsidR="0054157C" w:rsidRDefault="00915133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mittel</w:t>
            </w:r>
          </w:p>
        </w:tc>
        <w:tc>
          <w:tcPr>
            <w:tcW w:w="653" w:type="dxa"/>
          </w:tcPr>
          <w:p w14:paraId="503125DE" w14:textId="77777777" w:rsidR="0054157C" w:rsidRDefault="00915133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schwer</w:t>
            </w:r>
          </w:p>
        </w:tc>
        <w:tc>
          <w:tcPr>
            <w:tcW w:w="652" w:type="dxa"/>
          </w:tcPr>
          <w:p w14:paraId="088698C8" w14:textId="77777777" w:rsidR="0054157C" w:rsidRDefault="001111BB">
            <w:pPr>
              <w:spacing w:after="0"/>
              <w:jc w:val="center"/>
              <w:rPr>
                <w:sz w:val="12"/>
              </w:rPr>
            </w:pPr>
            <w:r>
              <w:rPr>
                <w:rFonts w:cs="Arial"/>
                <w:sz w:val="12"/>
              </w:rPr>
              <w:t>&lt;</w:t>
            </w:r>
            <w:r w:rsidR="0054157C">
              <w:rPr>
                <w:sz w:val="12"/>
              </w:rPr>
              <w:t xml:space="preserve"> 1 Tag</w:t>
            </w:r>
          </w:p>
        </w:tc>
        <w:tc>
          <w:tcPr>
            <w:tcW w:w="653" w:type="dxa"/>
          </w:tcPr>
          <w:p w14:paraId="2E9FF00C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1-7 T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ge</w:t>
            </w:r>
          </w:p>
        </w:tc>
        <w:tc>
          <w:tcPr>
            <w:tcW w:w="652" w:type="dxa"/>
          </w:tcPr>
          <w:p w14:paraId="48C8C976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7 – 30</w:t>
            </w:r>
          </w:p>
          <w:p w14:paraId="59E58A2F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Tage</w:t>
            </w:r>
          </w:p>
        </w:tc>
        <w:tc>
          <w:tcPr>
            <w:tcW w:w="653" w:type="dxa"/>
          </w:tcPr>
          <w:p w14:paraId="55F31081" w14:textId="77777777" w:rsidR="0054157C" w:rsidRDefault="0054157C"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&gt; 30 Tage</w:t>
            </w:r>
          </w:p>
        </w:tc>
      </w:tr>
      <w:tr w:rsidR="0054157C" w14:paraId="01A115A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1B8AAE9C" w14:textId="77777777" w:rsidR="0054157C" w:rsidRDefault="0054157C">
            <w:pPr>
              <w:spacing w:after="0"/>
              <w:rPr>
                <w:sz w:val="12"/>
              </w:rPr>
            </w:pPr>
          </w:p>
          <w:p w14:paraId="32594820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20" w:type="dxa"/>
          </w:tcPr>
          <w:p w14:paraId="2630C8F8" w14:textId="77777777" w:rsidR="0054157C" w:rsidRDefault="0054157C">
            <w:pPr>
              <w:spacing w:after="0"/>
              <w:rPr>
                <w:sz w:val="12"/>
              </w:rPr>
            </w:pPr>
          </w:p>
          <w:p w14:paraId="389AA7AA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Applikation und Punkt</w:t>
            </w:r>
            <w:r>
              <w:rPr>
                <w:sz w:val="12"/>
              </w:rPr>
              <w:t>i</w:t>
            </w:r>
            <w:r>
              <w:rPr>
                <w:sz w:val="12"/>
              </w:rPr>
              <w:t>on</w:t>
            </w:r>
          </w:p>
          <w:p w14:paraId="201EE8DF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ohne Erzielen von</w:t>
            </w:r>
          </w:p>
          <w:p w14:paraId="5CD86AC2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Krankheitszuständen</w:t>
            </w:r>
          </w:p>
        </w:tc>
        <w:tc>
          <w:tcPr>
            <w:tcW w:w="720" w:type="dxa"/>
          </w:tcPr>
          <w:p w14:paraId="758473B5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7557E1C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477DBFC0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3E31F99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1E413C0C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47A96D8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49DCA838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312E38B2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5541E20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5B88E675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DFDEE06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23B1819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1BC8675C" w14:textId="77777777" w:rsidR="0054157C" w:rsidRDefault="0054157C">
            <w:pPr>
              <w:spacing w:after="0"/>
              <w:rPr>
                <w:sz w:val="12"/>
              </w:rPr>
            </w:pPr>
          </w:p>
          <w:p w14:paraId="7231F708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20" w:type="dxa"/>
          </w:tcPr>
          <w:p w14:paraId="01DEE59C" w14:textId="77777777" w:rsidR="0054157C" w:rsidRDefault="0054157C">
            <w:pPr>
              <w:spacing w:after="0"/>
              <w:rPr>
                <w:sz w:val="12"/>
              </w:rPr>
            </w:pPr>
          </w:p>
          <w:p w14:paraId="5F1B388F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Infektionsversuche</w:t>
            </w:r>
          </w:p>
        </w:tc>
        <w:tc>
          <w:tcPr>
            <w:tcW w:w="720" w:type="dxa"/>
          </w:tcPr>
          <w:p w14:paraId="3255AA35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1B6F7F15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1F6B1B94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B0DB32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079F2728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7FADD55C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4ADF349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FF15C98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197A27F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7E5BBBD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0421F25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0E5A0D2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6BC6668F" w14:textId="77777777" w:rsidR="0054157C" w:rsidRDefault="0054157C">
            <w:pPr>
              <w:spacing w:after="0"/>
              <w:rPr>
                <w:sz w:val="12"/>
              </w:rPr>
            </w:pPr>
          </w:p>
          <w:p w14:paraId="355965D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620" w:type="dxa"/>
          </w:tcPr>
          <w:p w14:paraId="41A41C74" w14:textId="77777777" w:rsidR="0054157C" w:rsidRDefault="0054157C">
            <w:pPr>
              <w:spacing w:after="0"/>
              <w:rPr>
                <w:sz w:val="12"/>
              </w:rPr>
            </w:pPr>
          </w:p>
          <w:p w14:paraId="4FE46EF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Operative Eingriffe unter</w:t>
            </w:r>
          </w:p>
          <w:p w14:paraId="09812DD5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Narkose ohne</w:t>
            </w:r>
          </w:p>
          <w:p w14:paraId="3BC7F7C8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Wiedererwachen</w:t>
            </w:r>
          </w:p>
        </w:tc>
        <w:tc>
          <w:tcPr>
            <w:tcW w:w="720" w:type="dxa"/>
          </w:tcPr>
          <w:p w14:paraId="01797E5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2CF16CEF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44ECDAA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4D8DF99F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5AAE37F4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8A57AC2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F634CA1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0F7F826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9BA489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A7F91E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3B0D754E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25370CD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2FB64BA9" w14:textId="77777777" w:rsidR="0054157C" w:rsidRDefault="0054157C">
            <w:pPr>
              <w:spacing w:after="0"/>
              <w:rPr>
                <w:sz w:val="12"/>
              </w:rPr>
            </w:pPr>
          </w:p>
          <w:p w14:paraId="7F814D5C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14:paraId="1E81C0C1" w14:textId="77777777" w:rsidR="0054157C" w:rsidRDefault="0054157C">
            <w:pPr>
              <w:spacing w:after="0"/>
              <w:rPr>
                <w:sz w:val="12"/>
              </w:rPr>
            </w:pPr>
          </w:p>
          <w:p w14:paraId="72CC692D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4.1</w:t>
            </w:r>
          </w:p>
          <w:p w14:paraId="26EBE4FA" w14:textId="77777777" w:rsidR="0054157C" w:rsidRDefault="0054157C">
            <w:pPr>
              <w:spacing w:after="0"/>
              <w:rPr>
                <w:sz w:val="12"/>
              </w:rPr>
            </w:pPr>
          </w:p>
          <w:p w14:paraId="42BC0796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4.2</w:t>
            </w:r>
          </w:p>
          <w:p w14:paraId="427BEB3F" w14:textId="77777777" w:rsidR="0054157C" w:rsidRDefault="0054157C">
            <w:pPr>
              <w:spacing w:after="0"/>
              <w:rPr>
                <w:sz w:val="12"/>
              </w:rPr>
            </w:pPr>
          </w:p>
          <w:p w14:paraId="26FC9CFD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4.3</w:t>
            </w:r>
          </w:p>
          <w:p w14:paraId="441F6C3A" w14:textId="77777777" w:rsidR="0054157C" w:rsidRDefault="0054157C">
            <w:pPr>
              <w:spacing w:after="0"/>
              <w:rPr>
                <w:sz w:val="12"/>
              </w:rPr>
            </w:pPr>
          </w:p>
          <w:p w14:paraId="0487D081" w14:textId="77777777" w:rsidR="0054157C" w:rsidRDefault="0054157C">
            <w:pPr>
              <w:spacing w:after="0"/>
              <w:rPr>
                <w:sz w:val="12"/>
              </w:rPr>
            </w:pPr>
          </w:p>
          <w:p w14:paraId="695699C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4.4.</w:t>
            </w:r>
          </w:p>
          <w:p w14:paraId="3A55B0D2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1620" w:type="dxa"/>
          </w:tcPr>
          <w:p w14:paraId="046D401C" w14:textId="77777777" w:rsidR="0054157C" w:rsidRDefault="0054157C">
            <w:pPr>
              <w:spacing w:after="0"/>
              <w:rPr>
                <w:sz w:val="12"/>
              </w:rPr>
            </w:pPr>
          </w:p>
          <w:p w14:paraId="6E412126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andere operative Eingriffe</w:t>
            </w:r>
          </w:p>
          <w:p w14:paraId="53A1AABC" w14:textId="77777777" w:rsidR="0054157C" w:rsidRDefault="0054157C">
            <w:pPr>
              <w:spacing w:after="0"/>
              <w:rPr>
                <w:sz w:val="12"/>
              </w:rPr>
            </w:pPr>
          </w:p>
          <w:p w14:paraId="7C1FD8EB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Bauch-/Brusthöhle </w:t>
            </w:r>
            <w:r>
              <w:rPr>
                <w:sz w:val="12"/>
                <w:vertAlign w:val="superscript"/>
              </w:rPr>
              <w:t>2)</w:t>
            </w:r>
          </w:p>
          <w:p w14:paraId="6CD19B6A" w14:textId="77777777" w:rsidR="0054157C" w:rsidRDefault="0054157C">
            <w:pPr>
              <w:spacing w:after="0"/>
              <w:rPr>
                <w:sz w:val="12"/>
              </w:rPr>
            </w:pPr>
          </w:p>
          <w:p w14:paraId="40442F0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Bewegungsapparat</w:t>
            </w:r>
          </w:p>
          <w:p w14:paraId="12CC6986" w14:textId="77777777" w:rsidR="0054157C" w:rsidRDefault="0054157C">
            <w:pPr>
              <w:spacing w:after="0"/>
              <w:rPr>
                <w:sz w:val="12"/>
              </w:rPr>
            </w:pPr>
          </w:p>
          <w:p w14:paraId="46F8EE94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ZNS/Sinnesorgane (Auge,</w:t>
            </w:r>
          </w:p>
          <w:p w14:paraId="56E586BF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Nase, Ohr) </w:t>
            </w:r>
            <w:r>
              <w:rPr>
                <w:sz w:val="12"/>
                <w:vertAlign w:val="superscript"/>
              </w:rPr>
              <w:t>2)</w:t>
            </w:r>
          </w:p>
          <w:p w14:paraId="3E6F2534" w14:textId="77777777" w:rsidR="0054157C" w:rsidRDefault="0054157C">
            <w:pPr>
              <w:spacing w:after="0"/>
              <w:rPr>
                <w:sz w:val="12"/>
              </w:rPr>
            </w:pPr>
          </w:p>
          <w:p w14:paraId="48F3113C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andere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 w14:paraId="2FE9005E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18BFDA43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1324F41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0BB4CF3B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327EB8BE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42820E3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1269235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67E5B28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187C0C7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9F6D92A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3DF61958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706212B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4BF3DBE9" w14:textId="77777777" w:rsidR="0054157C" w:rsidRDefault="0054157C">
            <w:pPr>
              <w:spacing w:after="0"/>
              <w:rPr>
                <w:sz w:val="12"/>
              </w:rPr>
            </w:pPr>
          </w:p>
          <w:p w14:paraId="65484AA4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</w:t>
            </w:r>
          </w:p>
          <w:p w14:paraId="21645CFB" w14:textId="77777777" w:rsidR="0054157C" w:rsidRDefault="0054157C">
            <w:pPr>
              <w:spacing w:after="0"/>
              <w:rPr>
                <w:sz w:val="12"/>
              </w:rPr>
            </w:pPr>
          </w:p>
          <w:p w14:paraId="224FD623" w14:textId="77777777" w:rsidR="0054157C" w:rsidRDefault="0054157C">
            <w:pPr>
              <w:spacing w:after="0"/>
              <w:rPr>
                <w:sz w:val="12"/>
              </w:rPr>
            </w:pPr>
          </w:p>
          <w:p w14:paraId="6BD6C518" w14:textId="77777777" w:rsidR="0054157C" w:rsidRDefault="0054157C">
            <w:pPr>
              <w:spacing w:after="0"/>
              <w:rPr>
                <w:sz w:val="12"/>
              </w:rPr>
            </w:pPr>
          </w:p>
          <w:p w14:paraId="29541564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5.1</w:t>
            </w:r>
          </w:p>
          <w:p w14:paraId="19C577EB" w14:textId="77777777" w:rsidR="0054157C" w:rsidRDefault="0054157C">
            <w:pPr>
              <w:spacing w:after="0"/>
              <w:rPr>
                <w:sz w:val="12"/>
              </w:rPr>
            </w:pPr>
          </w:p>
          <w:p w14:paraId="47963D00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5.2</w:t>
            </w:r>
          </w:p>
          <w:p w14:paraId="69AEFF8A" w14:textId="77777777" w:rsidR="0054157C" w:rsidRDefault="0054157C">
            <w:pPr>
              <w:spacing w:after="0"/>
              <w:rPr>
                <w:sz w:val="12"/>
              </w:rPr>
            </w:pPr>
          </w:p>
          <w:p w14:paraId="798E4977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5.3</w:t>
            </w:r>
          </w:p>
          <w:p w14:paraId="62A54F7E" w14:textId="77777777" w:rsidR="0054157C" w:rsidRDefault="0054157C">
            <w:pPr>
              <w:spacing w:after="0"/>
              <w:rPr>
                <w:sz w:val="12"/>
              </w:rPr>
            </w:pPr>
          </w:p>
          <w:p w14:paraId="7AE778F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5.4</w:t>
            </w:r>
          </w:p>
          <w:p w14:paraId="1D17FCDD" w14:textId="77777777" w:rsidR="0054157C" w:rsidRDefault="0054157C">
            <w:pPr>
              <w:spacing w:after="0"/>
              <w:rPr>
                <w:sz w:val="12"/>
              </w:rPr>
            </w:pPr>
          </w:p>
          <w:p w14:paraId="3C4C640E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5.5</w:t>
            </w:r>
          </w:p>
          <w:p w14:paraId="59A748A6" w14:textId="77777777" w:rsidR="0054157C" w:rsidRDefault="0054157C">
            <w:pPr>
              <w:spacing w:after="0"/>
              <w:rPr>
                <w:sz w:val="12"/>
              </w:rPr>
            </w:pPr>
          </w:p>
        </w:tc>
        <w:tc>
          <w:tcPr>
            <w:tcW w:w="1620" w:type="dxa"/>
          </w:tcPr>
          <w:p w14:paraId="019AE0CD" w14:textId="77777777" w:rsidR="0054157C" w:rsidRDefault="0054157C">
            <w:pPr>
              <w:spacing w:after="0"/>
              <w:rPr>
                <w:sz w:val="12"/>
              </w:rPr>
            </w:pPr>
          </w:p>
          <w:p w14:paraId="2DAEB971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Physikalische</w:t>
            </w:r>
          </w:p>
          <w:p w14:paraId="230CFAE5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Einwirkungen mit/ohne</w:t>
            </w:r>
            <w:r>
              <w:rPr>
                <w:sz w:val="12"/>
                <w:vertAlign w:val="superscript"/>
              </w:rPr>
              <w:t xml:space="preserve"> 2)</w:t>
            </w:r>
          </w:p>
          <w:p w14:paraId="4401F62D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Schleimhautschädigung</w:t>
            </w:r>
          </w:p>
          <w:p w14:paraId="1A4DE96A" w14:textId="77777777" w:rsidR="0054157C" w:rsidRDefault="0054157C">
            <w:pPr>
              <w:spacing w:after="0"/>
              <w:rPr>
                <w:sz w:val="12"/>
              </w:rPr>
            </w:pPr>
          </w:p>
          <w:p w14:paraId="3A00473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Bestrahlungen</w:t>
            </w:r>
          </w:p>
          <w:p w14:paraId="37B83224" w14:textId="77777777" w:rsidR="0054157C" w:rsidRDefault="0054157C">
            <w:pPr>
              <w:spacing w:after="0"/>
              <w:rPr>
                <w:sz w:val="12"/>
              </w:rPr>
            </w:pPr>
          </w:p>
          <w:p w14:paraId="306854EA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Elektroschocks</w:t>
            </w:r>
          </w:p>
          <w:p w14:paraId="2D8E5393" w14:textId="77777777" w:rsidR="0054157C" w:rsidRDefault="0054157C">
            <w:pPr>
              <w:spacing w:after="0"/>
              <w:rPr>
                <w:sz w:val="12"/>
              </w:rPr>
            </w:pPr>
          </w:p>
          <w:p w14:paraId="4828FB94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Traumatisierungen</w:t>
            </w:r>
          </w:p>
          <w:p w14:paraId="67483A0D" w14:textId="77777777" w:rsidR="0054157C" w:rsidRDefault="0054157C">
            <w:pPr>
              <w:spacing w:after="0"/>
              <w:rPr>
                <w:sz w:val="12"/>
              </w:rPr>
            </w:pPr>
          </w:p>
          <w:p w14:paraId="58E7E408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Verbrennungen</w:t>
            </w:r>
          </w:p>
          <w:p w14:paraId="5323E28B" w14:textId="77777777" w:rsidR="0054157C" w:rsidRDefault="0054157C">
            <w:pPr>
              <w:spacing w:after="0"/>
              <w:rPr>
                <w:sz w:val="12"/>
              </w:rPr>
            </w:pPr>
          </w:p>
          <w:p w14:paraId="22B6CDF5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andere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 w14:paraId="5A07F33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7E0A5C32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6E7FD47C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39078FA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721F0E8C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2C7E0DFE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7AEB89EF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39178CA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577C0C8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4CF98EC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1CE74C2D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08685ED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7D7400EA" w14:textId="77777777" w:rsidR="0054157C" w:rsidRDefault="0054157C">
            <w:pPr>
              <w:spacing w:after="0"/>
              <w:rPr>
                <w:sz w:val="12"/>
              </w:rPr>
            </w:pPr>
          </w:p>
          <w:p w14:paraId="66541182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20" w:type="dxa"/>
          </w:tcPr>
          <w:p w14:paraId="423095D9" w14:textId="77777777" w:rsidR="0054157C" w:rsidRDefault="0054157C">
            <w:pPr>
              <w:spacing w:after="0"/>
              <w:rPr>
                <w:sz w:val="12"/>
              </w:rPr>
            </w:pPr>
          </w:p>
          <w:p w14:paraId="5CF175B4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Schmerzerzeugung</w:t>
            </w:r>
          </w:p>
        </w:tc>
        <w:tc>
          <w:tcPr>
            <w:tcW w:w="720" w:type="dxa"/>
          </w:tcPr>
          <w:p w14:paraId="363D6C5C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6D72C37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66C16EF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25CBDA1F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187B948E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57FED564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664D33F1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3ACEA3DB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470D35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17686EB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1C6C78F0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280E1C2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270B14CE" w14:textId="77777777" w:rsidR="0054157C" w:rsidRDefault="0054157C">
            <w:pPr>
              <w:spacing w:after="0"/>
              <w:rPr>
                <w:sz w:val="12"/>
              </w:rPr>
            </w:pPr>
          </w:p>
          <w:p w14:paraId="6F29ED3D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367F2529" w14:textId="77777777" w:rsidR="0054157C" w:rsidRDefault="0054157C">
            <w:pPr>
              <w:spacing w:after="0"/>
              <w:rPr>
                <w:sz w:val="12"/>
              </w:rPr>
            </w:pPr>
          </w:p>
          <w:p w14:paraId="46C1743B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7.1</w:t>
            </w:r>
          </w:p>
          <w:p w14:paraId="0694C937" w14:textId="77777777" w:rsidR="0054157C" w:rsidRDefault="0054157C">
            <w:pPr>
              <w:spacing w:after="0"/>
              <w:rPr>
                <w:sz w:val="12"/>
              </w:rPr>
            </w:pPr>
          </w:p>
          <w:p w14:paraId="14F7E4ED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7.2</w:t>
            </w:r>
          </w:p>
          <w:p w14:paraId="05161671" w14:textId="77777777" w:rsidR="0054157C" w:rsidRDefault="0054157C">
            <w:pPr>
              <w:spacing w:after="0"/>
              <w:rPr>
                <w:sz w:val="12"/>
              </w:rPr>
            </w:pPr>
          </w:p>
          <w:p w14:paraId="3B67A55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7.3</w:t>
            </w:r>
          </w:p>
        </w:tc>
        <w:tc>
          <w:tcPr>
            <w:tcW w:w="1620" w:type="dxa"/>
          </w:tcPr>
          <w:p w14:paraId="123E2471" w14:textId="77777777" w:rsidR="0054157C" w:rsidRDefault="0054157C">
            <w:pPr>
              <w:spacing w:after="0"/>
              <w:rPr>
                <w:sz w:val="12"/>
              </w:rPr>
            </w:pPr>
          </w:p>
          <w:p w14:paraId="7508BADF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Toxizitätsuntersuchungen</w:t>
            </w:r>
          </w:p>
          <w:p w14:paraId="6AF5E336" w14:textId="77777777" w:rsidR="0054157C" w:rsidRDefault="0054157C">
            <w:pPr>
              <w:spacing w:after="0"/>
              <w:rPr>
                <w:sz w:val="12"/>
              </w:rPr>
            </w:pPr>
          </w:p>
          <w:p w14:paraId="761A8587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akut</w:t>
            </w:r>
          </w:p>
          <w:p w14:paraId="72817012" w14:textId="77777777" w:rsidR="0054157C" w:rsidRDefault="0054157C">
            <w:pPr>
              <w:spacing w:after="0"/>
              <w:rPr>
                <w:sz w:val="12"/>
              </w:rPr>
            </w:pPr>
          </w:p>
          <w:p w14:paraId="6AB54F42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subakut</w:t>
            </w:r>
          </w:p>
          <w:p w14:paraId="48AE8665" w14:textId="77777777" w:rsidR="0054157C" w:rsidRDefault="0054157C">
            <w:pPr>
              <w:spacing w:after="0"/>
              <w:rPr>
                <w:sz w:val="12"/>
              </w:rPr>
            </w:pPr>
          </w:p>
          <w:p w14:paraId="6A66AE59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chronisch</w:t>
            </w:r>
          </w:p>
        </w:tc>
        <w:tc>
          <w:tcPr>
            <w:tcW w:w="720" w:type="dxa"/>
          </w:tcPr>
          <w:p w14:paraId="003B8E7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07D5F215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35B4CA9A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73CD35EC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29A944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1F38014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4296AAB5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291FC363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42977A71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484113D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03A33AA9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7977399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405B6EFE" w14:textId="77777777" w:rsidR="0054157C" w:rsidRDefault="0054157C">
            <w:pPr>
              <w:spacing w:after="0"/>
              <w:rPr>
                <w:sz w:val="12"/>
              </w:rPr>
            </w:pPr>
          </w:p>
          <w:p w14:paraId="0EBDEA28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14:paraId="26CCB8E1" w14:textId="77777777" w:rsidR="0054157C" w:rsidRDefault="0054157C">
            <w:pPr>
              <w:spacing w:after="0"/>
              <w:rPr>
                <w:sz w:val="12"/>
              </w:rPr>
            </w:pPr>
          </w:p>
          <w:p w14:paraId="16DD59FF" w14:textId="77777777" w:rsidR="0054157C" w:rsidRDefault="0054157C">
            <w:pPr>
              <w:spacing w:after="0"/>
              <w:rPr>
                <w:sz w:val="12"/>
              </w:rPr>
            </w:pPr>
          </w:p>
          <w:p w14:paraId="44D23F56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8.1</w:t>
            </w:r>
          </w:p>
          <w:p w14:paraId="50D4ACD1" w14:textId="77777777" w:rsidR="0054157C" w:rsidRDefault="0054157C">
            <w:pPr>
              <w:spacing w:after="0"/>
              <w:rPr>
                <w:sz w:val="12"/>
              </w:rPr>
            </w:pPr>
          </w:p>
          <w:p w14:paraId="09F6C152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</w:t>
            </w:r>
          </w:p>
          <w:p w14:paraId="5A630FC6" w14:textId="77777777" w:rsidR="0054157C" w:rsidRDefault="0054157C">
            <w:pPr>
              <w:spacing w:after="0"/>
              <w:rPr>
                <w:sz w:val="12"/>
              </w:rPr>
            </w:pPr>
          </w:p>
          <w:p w14:paraId="2561067C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8.2.1</w:t>
            </w:r>
          </w:p>
          <w:p w14:paraId="16427793" w14:textId="77777777" w:rsidR="0054157C" w:rsidRDefault="0054157C">
            <w:pPr>
              <w:spacing w:after="0"/>
              <w:rPr>
                <w:sz w:val="12"/>
              </w:rPr>
            </w:pPr>
          </w:p>
          <w:p w14:paraId="0EF2028B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8.2.2</w:t>
            </w:r>
          </w:p>
          <w:p w14:paraId="7558548D" w14:textId="77777777" w:rsidR="0054157C" w:rsidRDefault="0054157C">
            <w:pPr>
              <w:spacing w:after="0"/>
              <w:rPr>
                <w:sz w:val="12"/>
              </w:rPr>
            </w:pPr>
          </w:p>
          <w:p w14:paraId="58B09F0E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8.2.3</w:t>
            </w:r>
          </w:p>
          <w:p w14:paraId="0AD2C36A" w14:textId="77777777" w:rsidR="0054157C" w:rsidRDefault="0054157C">
            <w:pPr>
              <w:spacing w:after="0"/>
              <w:rPr>
                <w:sz w:val="12"/>
              </w:rPr>
            </w:pPr>
          </w:p>
          <w:p w14:paraId="529F7F7D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8.2.4</w:t>
            </w:r>
          </w:p>
          <w:p w14:paraId="4BEAD146" w14:textId="77777777" w:rsidR="0054157C" w:rsidRDefault="0054157C">
            <w:pPr>
              <w:spacing w:after="0"/>
              <w:rPr>
                <w:sz w:val="12"/>
              </w:rPr>
            </w:pPr>
          </w:p>
          <w:p w14:paraId="0A6B55BB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8.2.5</w:t>
            </w:r>
          </w:p>
          <w:p w14:paraId="52C49E9B" w14:textId="77777777" w:rsidR="0054157C" w:rsidRDefault="0054157C">
            <w:pPr>
              <w:spacing w:after="0"/>
              <w:rPr>
                <w:sz w:val="12"/>
              </w:rPr>
            </w:pPr>
          </w:p>
          <w:p w14:paraId="5C057893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8.3</w:t>
            </w:r>
          </w:p>
          <w:p w14:paraId="58EF7831" w14:textId="77777777" w:rsidR="0054157C" w:rsidRDefault="0054157C">
            <w:pPr>
              <w:spacing w:after="0"/>
              <w:rPr>
                <w:sz w:val="12"/>
              </w:rPr>
            </w:pPr>
          </w:p>
          <w:p w14:paraId="75E2D301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8.4</w:t>
            </w:r>
          </w:p>
        </w:tc>
        <w:tc>
          <w:tcPr>
            <w:tcW w:w="1620" w:type="dxa"/>
          </w:tcPr>
          <w:p w14:paraId="19C5BA16" w14:textId="77777777" w:rsidR="0054157C" w:rsidRDefault="0054157C">
            <w:pPr>
              <w:spacing w:after="0"/>
              <w:rPr>
                <w:sz w:val="12"/>
              </w:rPr>
            </w:pPr>
          </w:p>
          <w:p w14:paraId="5180A70C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Verhaltens-</w:t>
            </w:r>
          </w:p>
          <w:p w14:paraId="4F955505" w14:textId="77777777" w:rsidR="0054157C" w:rsidRDefault="0054157C">
            <w:pPr>
              <w:spacing w:after="0"/>
              <w:rPr>
                <w:sz w:val="12"/>
              </w:rPr>
            </w:pPr>
            <w:proofErr w:type="spellStart"/>
            <w:r>
              <w:rPr>
                <w:sz w:val="12"/>
              </w:rPr>
              <w:t>beeinträchtigungen</w:t>
            </w:r>
            <w:proofErr w:type="spellEnd"/>
          </w:p>
          <w:p w14:paraId="2EEB7C9B" w14:textId="77777777" w:rsidR="0054157C" w:rsidRDefault="0054157C">
            <w:pPr>
              <w:spacing w:after="0"/>
              <w:rPr>
                <w:sz w:val="12"/>
              </w:rPr>
            </w:pPr>
          </w:p>
          <w:p w14:paraId="1B180D58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aversives Lernen</w:t>
            </w:r>
          </w:p>
          <w:p w14:paraId="04C4A3F1" w14:textId="77777777" w:rsidR="0054157C" w:rsidRDefault="0054157C">
            <w:pPr>
              <w:spacing w:after="0"/>
              <w:rPr>
                <w:sz w:val="12"/>
              </w:rPr>
            </w:pPr>
          </w:p>
          <w:p w14:paraId="06D20628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Deprivation</w:t>
            </w:r>
          </w:p>
          <w:p w14:paraId="4242E973" w14:textId="77777777" w:rsidR="0054157C" w:rsidRDefault="0054157C">
            <w:pPr>
              <w:spacing w:after="0"/>
              <w:rPr>
                <w:sz w:val="12"/>
              </w:rPr>
            </w:pPr>
          </w:p>
          <w:p w14:paraId="1C02AE1B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Sozial</w:t>
            </w:r>
          </w:p>
          <w:p w14:paraId="2DDE06AB" w14:textId="77777777" w:rsidR="0054157C" w:rsidRDefault="0054157C">
            <w:pPr>
              <w:spacing w:after="0"/>
              <w:rPr>
                <w:sz w:val="12"/>
              </w:rPr>
            </w:pPr>
          </w:p>
          <w:p w14:paraId="39B2A530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Schlaf</w:t>
            </w:r>
          </w:p>
          <w:p w14:paraId="1577FED4" w14:textId="77777777" w:rsidR="0054157C" w:rsidRDefault="0054157C">
            <w:pPr>
              <w:spacing w:after="0"/>
              <w:rPr>
                <w:sz w:val="12"/>
              </w:rPr>
            </w:pPr>
          </w:p>
          <w:p w14:paraId="3777BD12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Wasser</w:t>
            </w:r>
          </w:p>
          <w:p w14:paraId="079D1BE8" w14:textId="77777777" w:rsidR="0054157C" w:rsidRDefault="0054157C">
            <w:pPr>
              <w:spacing w:after="0"/>
              <w:rPr>
                <w:sz w:val="12"/>
              </w:rPr>
            </w:pPr>
          </w:p>
          <w:p w14:paraId="314447E2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Futter</w:t>
            </w:r>
          </w:p>
          <w:p w14:paraId="23867036" w14:textId="77777777" w:rsidR="0054157C" w:rsidRDefault="0054157C">
            <w:pPr>
              <w:spacing w:after="0"/>
              <w:rPr>
                <w:sz w:val="12"/>
              </w:rPr>
            </w:pPr>
          </w:p>
          <w:p w14:paraId="778B898D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Bewegung</w:t>
            </w:r>
          </w:p>
          <w:p w14:paraId="3F28E06E" w14:textId="77777777" w:rsidR="0054157C" w:rsidRDefault="0054157C">
            <w:pPr>
              <w:spacing w:after="0"/>
              <w:rPr>
                <w:sz w:val="12"/>
              </w:rPr>
            </w:pPr>
          </w:p>
          <w:p w14:paraId="1E36BFB1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Überreizung (</w:t>
            </w:r>
            <w:proofErr w:type="spellStart"/>
            <w:r>
              <w:rPr>
                <w:sz w:val="12"/>
              </w:rPr>
              <w:t>Streß</w:t>
            </w:r>
            <w:proofErr w:type="spellEnd"/>
            <w:r>
              <w:rPr>
                <w:sz w:val="12"/>
              </w:rPr>
              <w:t>)</w:t>
            </w:r>
          </w:p>
          <w:p w14:paraId="3564BA13" w14:textId="77777777" w:rsidR="0054157C" w:rsidRDefault="0054157C">
            <w:pPr>
              <w:spacing w:after="0"/>
              <w:rPr>
                <w:sz w:val="12"/>
              </w:rPr>
            </w:pPr>
          </w:p>
          <w:p w14:paraId="74433D65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andere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 w14:paraId="52974B5E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113342C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76954F70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59156DA7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61C842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2F066F89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4F1AA6C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623A7EE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00EE463B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50090712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05611BE1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  <w:tr w:rsidR="0054157C" w14:paraId="7748425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 w14:paraId="6DEA22AF" w14:textId="77777777" w:rsidR="0054157C" w:rsidRDefault="0054157C">
            <w:pPr>
              <w:spacing w:after="0"/>
              <w:rPr>
                <w:sz w:val="12"/>
              </w:rPr>
            </w:pPr>
          </w:p>
          <w:p w14:paraId="4A418E15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620" w:type="dxa"/>
          </w:tcPr>
          <w:p w14:paraId="4FF494DE" w14:textId="77777777" w:rsidR="0054157C" w:rsidRDefault="0054157C">
            <w:pPr>
              <w:spacing w:after="0"/>
              <w:rPr>
                <w:sz w:val="12"/>
              </w:rPr>
            </w:pPr>
          </w:p>
          <w:p w14:paraId="74FFEF4C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Andere Eingriffe/</w:t>
            </w:r>
          </w:p>
          <w:p w14:paraId="198C30F8" w14:textId="77777777" w:rsidR="0054157C" w:rsidRDefault="0054157C"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Behandlungen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 w14:paraId="323F656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 w14:paraId="4521C296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 w14:paraId="3B32C7B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26256FEF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0543E83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1931196B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0BA8ECA0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6A8A65ED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5A7530F4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 w14:paraId="5CE3E425" w14:textId="77777777" w:rsidR="0054157C" w:rsidRDefault="0054157C"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 w14:paraId="2DB441AD" w14:textId="77777777" w:rsidR="0054157C" w:rsidRDefault="0054157C">
            <w:pPr>
              <w:spacing w:after="0"/>
              <w:rPr>
                <w:sz w:val="18"/>
              </w:rPr>
            </w:pPr>
          </w:p>
        </w:tc>
      </w:tr>
    </w:tbl>
    <w:p w14:paraId="2A260229" w14:textId="77777777" w:rsidR="0054157C" w:rsidRDefault="0054157C">
      <w:pPr>
        <w:spacing w:after="0"/>
      </w:pPr>
    </w:p>
    <w:p w14:paraId="0F2DB0CB" w14:textId="77777777" w:rsidR="0054157C" w:rsidRDefault="0054157C">
      <w:pPr>
        <w:numPr>
          <w:ilvl w:val="0"/>
          <w:numId w:val="14"/>
        </w:numPr>
        <w:spacing w:after="0"/>
        <w:rPr>
          <w:sz w:val="16"/>
        </w:rPr>
      </w:pPr>
      <w:r>
        <w:rPr>
          <w:sz w:val="16"/>
        </w:rPr>
        <w:t>Bei Verwendung mehrere Tierarten bitte jeweilige Tierart in den Spalten angeben</w:t>
      </w:r>
    </w:p>
    <w:p w14:paraId="66E423AD" w14:textId="77777777" w:rsidR="0054157C" w:rsidRDefault="0054157C">
      <w:pPr>
        <w:numPr>
          <w:ilvl w:val="0"/>
          <w:numId w:val="14"/>
        </w:numPr>
        <w:spacing w:after="0"/>
        <w:rPr>
          <w:sz w:val="16"/>
        </w:rPr>
      </w:pPr>
      <w:r>
        <w:rPr>
          <w:sz w:val="16"/>
        </w:rPr>
        <w:t>Nichtzutreffendes streichen</w:t>
      </w:r>
    </w:p>
    <w:p w14:paraId="59398C12" w14:textId="77777777" w:rsidR="0054157C" w:rsidRDefault="0054157C">
      <w:pPr>
        <w:numPr>
          <w:ilvl w:val="0"/>
          <w:numId w:val="14"/>
        </w:numPr>
        <w:spacing w:after="0"/>
        <w:rPr>
          <w:sz w:val="16"/>
        </w:rPr>
      </w:pPr>
      <w:r>
        <w:rPr>
          <w:sz w:val="16"/>
        </w:rPr>
        <w:t>Bitte benennen</w:t>
      </w:r>
    </w:p>
    <w:p w14:paraId="0FBF81C8" w14:textId="77777777" w:rsidR="0054157C" w:rsidRDefault="0054157C">
      <w:pPr>
        <w:spacing w:after="0"/>
      </w:pPr>
    </w:p>
    <w:sectPr w:rsidR="00541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35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87B9" w14:textId="77777777" w:rsidR="00396567" w:rsidRDefault="00396567">
      <w:r>
        <w:separator/>
      </w:r>
    </w:p>
  </w:endnote>
  <w:endnote w:type="continuationSeparator" w:id="0">
    <w:p w14:paraId="046E803F" w14:textId="77777777" w:rsidR="00396567" w:rsidRDefault="003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96E3" w14:textId="77777777" w:rsidR="00640DA1" w:rsidRDefault="00640D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B0E9" w14:textId="77777777" w:rsidR="009D4406" w:rsidRPr="00640DA1" w:rsidRDefault="009D4406" w:rsidP="00640D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7F2B" w14:textId="77777777" w:rsidR="00640DA1" w:rsidRDefault="00640D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737B" w14:textId="77777777" w:rsidR="00396567" w:rsidRDefault="00396567">
      <w:r>
        <w:separator/>
      </w:r>
    </w:p>
  </w:footnote>
  <w:footnote w:type="continuationSeparator" w:id="0">
    <w:p w14:paraId="5B4244D9" w14:textId="77777777" w:rsidR="00396567" w:rsidRDefault="0039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A934" w14:textId="77777777" w:rsidR="00640DA1" w:rsidRDefault="00640D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7AED" w14:textId="77777777" w:rsidR="00640DA1" w:rsidRDefault="00640D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76C0" w14:textId="77777777" w:rsidR="00640DA1" w:rsidRDefault="00640D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2076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1F845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1C09C3"/>
    <w:multiLevelType w:val="multilevel"/>
    <w:tmpl w:val="3F004A78"/>
    <w:lvl w:ilvl="0">
      <w:start w:val="1"/>
      <w:numFmt w:val="decimal"/>
      <w:pStyle w:val="Auf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uf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Auf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Auf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90147D"/>
    <w:multiLevelType w:val="hybridMultilevel"/>
    <w:tmpl w:val="FEBCF5D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802E3"/>
    <w:multiLevelType w:val="multilevel"/>
    <w:tmpl w:val="C3EE3D8E"/>
    <w:lvl w:ilvl="0">
      <w:start w:val="1"/>
      <w:numFmt w:val="decimal"/>
      <w:pStyle w:val="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4541E9E"/>
    <w:multiLevelType w:val="hybridMultilevel"/>
    <w:tmpl w:val="D4D46AD6"/>
    <w:lvl w:ilvl="0" w:tplc="F6468478">
      <w:start w:val="1"/>
      <w:numFmt w:val="upperRoman"/>
      <w:pStyle w:val="LEITVERM"/>
      <w:lvlText w:val="%1."/>
      <w:lvlJc w:val="left"/>
      <w:pPr>
        <w:tabs>
          <w:tab w:val="num" w:pos="323"/>
        </w:tabs>
        <w:ind w:left="-397" w:firstLine="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849"/>
    <w:rsid w:val="00013FAA"/>
    <w:rsid w:val="000D635A"/>
    <w:rsid w:val="000F7443"/>
    <w:rsid w:val="001111BB"/>
    <w:rsid w:val="001A1CA7"/>
    <w:rsid w:val="002576A4"/>
    <w:rsid w:val="00301561"/>
    <w:rsid w:val="00396567"/>
    <w:rsid w:val="004743FB"/>
    <w:rsid w:val="004C707D"/>
    <w:rsid w:val="00511B73"/>
    <w:rsid w:val="0054157C"/>
    <w:rsid w:val="00637849"/>
    <w:rsid w:val="00640DA1"/>
    <w:rsid w:val="00810374"/>
    <w:rsid w:val="008B62FF"/>
    <w:rsid w:val="00912B0C"/>
    <w:rsid w:val="00915133"/>
    <w:rsid w:val="009D4406"/>
    <w:rsid w:val="00A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D3F6DBB"/>
  <w15:chartTrackingRefBased/>
  <w15:docId w15:val="{FA60310F-2024-4EB7-89F4-0BB0AF8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 F2"/>
    <w:qFormat/>
    <w:pPr>
      <w:spacing w:after="100"/>
    </w:pPr>
    <w:rPr>
      <w:rFonts w:ascii="Arial" w:hAnsi="Arial"/>
      <w:sz w:val="22"/>
      <w:szCs w:val="24"/>
    </w:rPr>
  </w:style>
  <w:style w:type="paragraph" w:styleId="berschrift1">
    <w:name w:val="heading 1"/>
    <w:aliases w:val="F5"/>
    <w:basedOn w:val="Standard"/>
    <w:next w:val="Standard"/>
    <w:qFormat/>
    <w:pPr>
      <w:keepNext/>
      <w:spacing w:before="120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12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spacing w:before="120" w:after="60"/>
      <w:outlineLvl w:val="8"/>
    </w:pPr>
    <w:rPr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ufgliederung1">
    <w:name w:val="Aufgliederung 1"/>
    <w:basedOn w:val="Standard"/>
    <w:next w:val="Standard"/>
    <w:pPr>
      <w:numPr>
        <w:numId w:val="1"/>
      </w:numPr>
    </w:pPr>
  </w:style>
  <w:style w:type="paragraph" w:customStyle="1" w:styleId="Aufgliederung2">
    <w:name w:val="Aufgliederung 2"/>
    <w:basedOn w:val="Standard"/>
    <w:next w:val="Standard"/>
    <w:pPr>
      <w:numPr>
        <w:ilvl w:val="1"/>
        <w:numId w:val="2"/>
      </w:numPr>
      <w:tabs>
        <w:tab w:val="clear" w:pos="720"/>
        <w:tab w:val="num" w:pos="440"/>
      </w:tabs>
    </w:pPr>
  </w:style>
  <w:style w:type="paragraph" w:customStyle="1" w:styleId="Aufgliederung3">
    <w:name w:val="Aufgliederung 3"/>
    <w:basedOn w:val="Standard"/>
    <w:next w:val="Standard"/>
    <w:pPr>
      <w:numPr>
        <w:ilvl w:val="2"/>
        <w:numId w:val="3"/>
      </w:numPr>
      <w:tabs>
        <w:tab w:val="clear" w:pos="720"/>
        <w:tab w:val="num" w:pos="660"/>
      </w:tabs>
    </w:pPr>
  </w:style>
  <w:style w:type="paragraph" w:customStyle="1" w:styleId="Aufgliederung4">
    <w:name w:val="Aufgliederung 4"/>
    <w:basedOn w:val="Standard"/>
    <w:next w:val="Standard"/>
    <w:pPr>
      <w:numPr>
        <w:ilvl w:val="3"/>
        <w:numId w:val="4"/>
      </w:numPr>
      <w:tabs>
        <w:tab w:val="clear" w:pos="1080"/>
        <w:tab w:val="num" w:pos="880"/>
      </w:tabs>
    </w:pPr>
  </w:style>
  <w:style w:type="paragraph" w:styleId="Aufzhlungszeichen">
    <w:name w:val="List Bullet"/>
    <w:aliases w:val="F7"/>
    <w:basedOn w:val="Standard"/>
    <w:autoRedefine/>
    <w:pPr>
      <w:numPr>
        <w:numId w:val="6"/>
      </w:numPr>
    </w:pPr>
  </w:style>
  <w:style w:type="paragraph" w:customStyle="1" w:styleId="Betreff">
    <w:name w:val="Betreff"/>
    <w:aliases w:val="F3"/>
    <w:basedOn w:val="Standard"/>
    <w:next w:val="Standard"/>
    <w:pPr>
      <w:pBdr>
        <w:bottom w:val="single" w:sz="8" w:space="1" w:color="auto"/>
      </w:pBdr>
      <w:spacing w:after="240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liederung1">
    <w:name w:val="Gliederung 1"/>
    <w:aliases w:val="F8"/>
    <w:basedOn w:val="berschrift1"/>
    <w:next w:val="Standard"/>
    <w:pPr>
      <w:numPr>
        <w:numId w:val="7"/>
      </w:numPr>
      <w:tabs>
        <w:tab w:val="clear" w:pos="360"/>
        <w:tab w:val="num" w:pos="330"/>
      </w:tabs>
    </w:pPr>
    <w:rPr>
      <w:bCs w:val="0"/>
      <w:sz w:val="22"/>
    </w:rPr>
  </w:style>
  <w:style w:type="paragraph" w:customStyle="1" w:styleId="Gliederung2">
    <w:name w:val="Gliederung 2"/>
    <w:aliases w:val="F9"/>
    <w:basedOn w:val="berschrift2"/>
    <w:next w:val="Standard"/>
    <w:pPr>
      <w:numPr>
        <w:ilvl w:val="1"/>
        <w:numId w:val="8"/>
      </w:numPr>
      <w:tabs>
        <w:tab w:val="clear" w:pos="720"/>
        <w:tab w:val="num" w:pos="440"/>
      </w:tabs>
    </w:pPr>
    <w:rPr>
      <w:bCs w:val="0"/>
      <w:sz w:val="22"/>
    </w:rPr>
  </w:style>
  <w:style w:type="paragraph" w:customStyle="1" w:styleId="Gliederung3">
    <w:name w:val="Gliederung 3"/>
    <w:aliases w:val="F11"/>
    <w:basedOn w:val="berschrift3"/>
    <w:next w:val="Standard"/>
    <w:pPr>
      <w:numPr>
        <w:ilvl w:val="2"/>
        <w:numId w:val="9"/>
      </w:numPr>
      <w:tabs>
        <w:tab w:val="clear" w:pos="720"/>
        <w:tab w:val="num" w:pos="660"/>
      </w:tabs>
    </w:pPr>
    <w:rPr>
      <w:bCs w:val="0"/>
      <w:sz w:val="22"/>
    </w:rPr>
  </w:style>
  <w:style w:type="paragraph" w:customStyle="1" w:styleId="Gliederung4">
    <w:name w:val="Gliederung 4"/>
    <w:aliases w:val="F12"/>
    <w:basedOn w:val="berschrift4"/>
    <w:next w:val="Standard"/>
    <w:pPr>
      <w:numPr>
        <w:ilvl w:val="3"/>
        <w:numId w:val="10"/>
      </w:numPr>
      <w:tabs>
        <w:tab w:val="clear" w:pos="1080"/>
        <w:tab w:val="num" w:pos="880"/>
      </w:tabs>
    </w:pPr>
    <w:rPr>
      <w:bCs w:val="0"/>
    </w:rPr>
  </w:style>
  <w:style w:type="paragraph" w:customStyle="1" w:styleId="LEITVERM">
    <w:name w:val="LEIT_VERM"/>
    <w:aliases w:val="F4"/>
    <w:basedOn w:val="Standard"/>
    <w:next w:val="Standard"/>
    <w:pPr>
      <w:numPr>
        <w:numId w:val="11"/>
      </w:numPr>
      <w:tabs>
        <w:tab w:val="num" w:leader="none" w:pos="0"/>
      </w:tabs>
      <w:ind w:left="0" w:hanging="567"/>
    </w:pPr>
  </w:style>
  <w:style w:type="paragraph" w:styleId="Listennummer">
    <w:name w:val="List Number"/>
    <w:aliases w:val="F6"/>
    <w:basedOn w:val="Standard"/>
    <w:pPr>
      <w:numPr>
        <w:numId w:val="13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Erlangen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Fischer</dc:creator>
  <cp:keywords/>
  <dc:description/>
  <cp:lastModifiedBy>Schmidt, Matthias</cp:lastModifiedBy>
  <cp:revision>2</cp:revision>
  <cp:lastPrinted>2009-02-03T12:26:00Z</cp:lastPrinted>
  <dcterms:created xsi:type="dcterms:W3CDTF">2021-11-30T09:22:00Z</dcterms:created>
  <dcterms:modified xsi:type="dcterms:W3CDTF">2021-11-30T09:22:00Z</dcterms:modified>
</cp:coreProperties>
</file>